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7D" w:rsidRPr="006831BF" w:rsidRDefault="00BC6A7D" w:rsidP="00BC6A7D">
      <w:pPr>
        <w:pStyle w:val="1"/>
        <w:jc w:val="center"/>
        <w:rPr>
          <w:sz w:val="26"/>
          <w:szCs w:val="26"/>
        </w:rPr>
      </w:pPr>
      <w:r w:rsidRPr="006831BF">
        <w:rPr>
          <w:sz w:val="26"/>
          <w:szCs w:val="26"/>
        </w:rPr>
        <w:t>Российская Федерация</w:t>
      </w:r>
    </w:p>
    <w:p w:rsidR="00BC6A7D" w:rsidRPr="006831BF" w:rsidRDefault="00BC6A7D" w:rsidP="00BC6A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31B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BC6A7D" w:rsidRDefault="00BC6A7D" w:rsidP="00BC6A7D">
      <w:pPr>
        <w:pStyle w:val="1"/>
        <w:tabs>
          <w:tab w:val="left" w:pos="360"/>
        </w:tabs>
        <w:jc w:val="center"/>
        <w:rPr>
          <w:sz w:val="26"/>
          <w:szCs w:val="26"/>
          <w:lang w:val="ru-RU"/>
        </w:rPr>
      </w:pPr>
      <w:r w:rsidRPr="006831BF">
        <w:rPr>
          <w:sz w:val="26"/>
          <w:szCs w:val="26"/>
        </w:rPr>
        <w:t xml:space="preserve">Администрация </w:t>
      </w:r>
      <w:r>
        <w:rPr>
          <w:sz w:val="26"/>
          <w:szCs w:val="26"/>
          <w:lang w:val="ru-RU"/>
        </w:rPr>
        <w:t xml:space="preserve">сельского поселения </w:t>
      </w:r>
    </w:p>
    <w:p w:rsidR="00BC6A7D" w:rsidRPr="006831BF" w:rsidRDefault="00BC6A7D" w:rsidP="00BC6A7D">
      <w:pPr>
        <w:pStyle w:val="1"/>
        <w:tabs>
          <w:tab w:val="left" w:pos="360"/>
        </w:tabs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>Воротского</w:t>
      </w:r>
      <w:r w:rsidRPr="006831BF">
        <w:rPr>
          <w:sz w:val="26"/>
          <w:szCs w:val="26"/>
        </w:rPr>
        <w:t xml:space="preserve"> сельсовета</w:t>
      </w:r>
    </w:p>
    <w:p w:rsidR="00BC6A7D" w:rsidRDefault="00BC6A7D" w:rsidP="00BC6A7D">
      <w:pPr>
        <w:pStyle w:val="1"/>
        <w:tabs>
          <w:tab w:val="left" w:pos="360"/>
        </w:tabs>
        <w:jc w:val="center"/>
        <w:rPr>
          <w:sz w:val="26"/>
          <w:szCs w:val="26"/>
          <w:lang w:val="ru-RU"/>
        </w:rPr>
      </w:pPr>
      <w:r w:rsidRPr="006831BF">
        <w:rPr>
          <w:sz w:val="26"/>
          <w:szCs w:val="26"/>
        </w:rPr>
        <w:t xml:space="preserve">Ширинского </w:t>
      </w:r>
      <w:r>
        <w:rPr>
          <w:sz w:val="26"/>
          <w:szCs w:val="26"/>
          <w:lang w:val="ru-RU"/>
        </w:rPr>
        <w:t xml:space="preserve">муниципального </w:t>
      </w:r>
      <w:r w:rsidRPr="006831BF">
        <w:rPr>
          <w:sz w:val="26"/>
          <w:szCs w:val="26"/>
        </w:rPr>
        <w:t>района</w:t>
      </w:r>
    </w:p>
    <w:p w:rsidR="00BC6A7D" w:rsidRPr="006D6F66" w:rsidRDefault="00BC6A7D" w:rsidP="00BC6A7D">
      <w:pPr>
        <w:rPr>
          <w:lang w:eastAsia="x-none"/>
        </w:rPr>
      </w:pPr>
    </w:p>
    <w:p w:rsidR="009306EF" w:rsidRPr="00904443" w:rsidRDefault="009306EF" w:rsidP="009306EF">
      <w:pPr>
        <w:ind w:firstLine="54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04443">
        <w:rPr>
          <w:rFonts w:ascii="Times New Roman" w:hAnsi="Times New Roman" w:cs="Times New Roman"/>
          <w:sz w:val="24"/>
          <w:szCs w:val="28"/>
        </w:rPr>
        <w:t>ПОСТАНОВЛЕНИЕ</w:t>
      </w:r>
    </w:p>
    <w:p w:rsidR="009306EF" w:rsidRPr="00904443" w:rsidRDefault="009306EF" w:rsidP="008F7FB2">
      <w:pPr>
        <w:rPr>
          <w:rFonts w:ascii="Times New Roman" w:hAnsi="Times New Roman" w:cs="Times New Roman"/>
          <w:sz w:val="24"/>
          <w:szCs w:val="28"/>
        </w:rPr>
      </w:pPr>
      <w:r w:rsidRPr="00904443">
        <w:rPr>
          <w:rFonts w:ascii="Times New Roman" w:hAnsi="Times New Roman" w:cs="Times New Roman"/>
          <w:sz w:val="24"/>
          <w:szCs w:val="28"/>
        </w:rPr>
        <w:t>от 1</w:t>
      </w:r>
      <w:r w:rsidR="00BC6A7D" w:rsidRPr="00904443">
        <w:rPr>
          <w:rFonts w:ascii="Times New Roman" w:hAnsi="Times New Roman" w:cs="Times New Roman"/>
          <w:sz w:val="24"/>
          <w:szCs w:val="28"/>
        </w:rPr>
        <w:t>2</w:t>
      </w:r>
      <w:r w:rsidRPr="00904443">
        <w:rPr>
          <w:rFonts w:ascii="Times New Roman" w:hAnsi="Times New Roman" w:cs="Times New Roman"/>
          <w:sz w:val="24"/>
          <w:szCs w:val="28"/>
        </w:rPr>
        <w:t>.01.202</w:t>
      </w:r>
      <w:r w:rsidR="006E1137">
        <w:rPr>
          <w:rFonts w:ascii="Times New Roman" w:hAnsi="Times New Roman" w:cs="Times New Roman"/>
          <w:sz w:val="24"/>
          <w:szCs w:val="28"/>
        </w:rPr>
        <w:t>6</w:t>
      </w:r>
      <w:r w:rsidRPr="00904443">
        <w:rPr>
          <w:rFonts w:ascii="Times New Roman" w:hAnsi="Times New Roman" w:cs="Times New Roman"/>
          <w:sz w:val="24"/>
          <w:szCs w:val="28"/>
        </w:rPr>
        <w:t xml:space="preserve"> г.</w:t>
      </w:r>
      <w:r w:rsidRPr="00904443">
        <w:rPr>
          <w:rFonts w:ascii="Times New Roman" w:hAnsi="Times New Roman" w:cs="Times New Roman"/>
          <w:sz w:val="24"/>
          <w:szCs w:val="28"/>
        </w:rPr>
        <w:tab/>
      </w:r>
      <w:r w:rsidRPr="00904443">
        <w:rPr>
          <w:rFonts w:ascii="Times New Roman" w:hAnsi="Times New Roman" w:cs="Times New Roman"/>
          <w:sz w:val="24"/>
          <w:szCs w:val="28"/>
        </w:rPr>
        <w:tab/>
      </w:r>
      <w:r w:rsidR="008F7FB2">
        <w:rPr>
          <w:rFonts w:ascii="Times New Roman" w:hAnsi="Times New Roman" w:cs="Times New Roman"/>
          <w:sz w:val="24"/>
          <w:szCs w:val="28"/>
        </w:rPr>
        <w:t xml:space="preserve">     </w:t>
      </w:r>
      <w:r w:rsidRPr="00904443">
        <w:rPr>
          <w:rFonts w:ascii="Times New Roman" w:hAnsi="Times New Roman" w:cs="Times New Roman"/>
          <w:sz w:val="24"/>
          <w:szCs w:val="28"/>
        </w:rPr>
        <w:t xml:space="preserve">                 с. Ворота</w:t>
      </w:r>
      <w:r w:rsidRPr="00904443">
        <w:rPr>
          <w:rFonts w:ascii="Times New Roman" w:hAnsi="Times New Roman" w:cs="Times New Roman"/>
          <w:sz w:val="24"/>
          <w:szCs w:val="28"/>
        </w:rPr>
        <w:tab/>
      </w:r>
      <w:r w:rsidRPr="00904443">
        <w:rPr>
          <w:rFonts w:ascii="Times New Roman" w:hAnsi="Times New Roman" w:cs="Times New Roman"/>
          <w:sz w:val="24"/>
          <w:szCs w:val="28"/>
        </w:rPr>
        <w:tab/>
      </w:r>
      <w:r w:rsidRPr="00904443">
        <w:rPr>
          <w:rFonts w:ascii="Times New Roman" w:hAnsi="Times New Roman" w:cs="Times New Roman"/>
          <w:sz w:val="24"/>
          <w:szCs w:val="28"/>
        </w:rPr>
        <w:tab/>
        <w:t xml:space="preserve">            </w:t>
      </w:r>
      <w:r w:rsidRPr="00904443">
        <w:rPr>
          <w:rFonts w:ascii="Times New Roman" w:hAnsi="Times New Roman" w:cs="Times New Roman"/>
          <w:sz w:val="24"/>
          <w:szCs w:val="28"/>
        </w:rPr>
        <w:tab/>
        <w:t xml:space="preserve">№ </w:t>
      </w:r>
      <w:r w:rsidR="006E1137">
        <w:rPr>
          <w:rFonts w:ascii="Times New Roman" w:hAnsi="Times New Roman" w:cs="Times New Roman"/>
          <w:sz w:val="24"/>
          <w:szCs w:val="28"/>
        </w:rPr>
        <w:t>1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Об утверждении Положения об оплате труда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специалиста военн</w:t>
      </w:r>
      <w:proofErr w:type="gramStart"/>
      <w:r w:rsidRPr="008F7FB2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F7FB2">
        <w:rPr>
          <w:rFonts w:ascii="Times New Roman" w:hAnsi="Times New Roman" w:cs="Times New Roman"/>
          <w:sz w:val="24"/>
          <w:szCs w:val="28"/>
        </w:rPr>
        <w:t xml:space="preserve"> учетного стола 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администрации Воротского сельсовета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</w:p>
    <w:p w:rsidR="008F7FB2" w:rsidRDefault="008F7FB2" w:rsidP="008F7FB2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904443">
        <w:rPr>
          <w:rFonts w:ascii="Times New Roman" w:hAnsi="Times New Roman" w:cs="Times New Roman"/>
          <w:sz w:val="24"/>
          <w:szCs w:val="28"/>
        </w:rPr>
        <w:t>В целях упорядочения оплаты труда специалиста военн</w:t>
      </w:r>
      <w:proofErr w:type="gramStart"/>
      <w:r w:rsidRPr="00904443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904443">
        <w:rPr>
          <w:rFonts w:ascii="Times New Roman" w:hAnsi="Times New Roman" w:cs="Times New Roman"/>
          <w:sz w:val="24"/>
          <w:szCs w:val="28"/>
        </w:rPr>
        <w:t xml:space="preserve"> учетного стола, замещающего должность, не отнесенную к должностям  муниципальн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904443">
        <w:rPr>
          <w:rFonts w:ascii="Times New Roman" w:hAnsi="Times New Roman" w:cs="Times New Roman"/>
          <w:sz w:val="24"/>
          <w:szCs w:val="28"/>
        </w:rPr>
        <w:t>й службы, и осуществляющему полномочия по воинскому учету в администрации сельского поселения Воротского сельсовета Ширинского муниципального района Республики Хакасия, в соответствии со</w:t>
      </w:r>
      <w:r>
        <w:rPr>
          <w:rFonts w:ascii="Times New Roman" w:hAnsi="Times New Roman" w:cs="Times New Roman"/>
          <w:sz w:val="24"/>
          <w:szCs w:val="28"/>
        </w:rPr>
        <w:t xml:space="preserve"> статьями 135, 144 Трудового кодекса Российской Федерации,</w:t>
      </w:r>
      <w:r w:rsidRPr="00904443">
        <w:rPr>
          <w:rFonts w:ascii="Times New Roman" w:hAnsi="Times New Roman" w:cs="Times New Roman"/>
          <w:sz w:val="24"/>
          <w:szCs w:val="28"/>
        </w:rPr>
        <w:t xml:space="preserve"> статьями 8, 46 Устава сельского поселения Воротского сельсовета Ширинского муниципального района Республики Хакасия, </w:t>
      </w:r>
    </w:p>
    <w:p w:rsidR="008F7FB2" w:rsidRPr="00904443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904443">
        <w:rPr>
          <w:rFonts w:ascii="Times New Roman" w:hAnsi="Times New Roman" w:cs="Times New Roman"/>
          <w:sz w:val="24"/>
          <w:szCs w:val="28"/>
        </w:rPr>
        <w:t>администрация сельского поселения Воротского сельсовета Ширинского муниципального района Республики Хакасия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04443">
        <w:rPr>
          <w:rFonts w:ascii="Times New Roman" w:hAnsi="Times New Roman" w:cs="Times New Roman"/>
          <w:sz w:val="24"/>
          <w:szCs w:val="28"/>
        </w:rPr>
        <w:t>ПОСТАНОВЛЯЕТ:</w:t>
      </w:r>
    </w:p>
    <w:p w:rsidR="008F7FB2" w:rsidRPr="00904443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Pr="008F7FB2">
        <w:rPr>
          <w:rFonts w:ascii="Times New Roman" w:hAnsi="Times New Roman" w:cs="Times New Roman"/>
          <w:sz w:val="24"/>
          <w:szCs w:val="28"/>
        </w:rPr>
        <w:t>Утвердить Положение об оплате труда специалиста военн</w:t>
      </w:r>
      <w:proofErr w:type="gramStart"/>
      <w:r w:rsidRPr="008F7FB2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F7FB2">
        <w:rPr>
          <w:rFonts w:ascii="Times New Roman" w:hAnsi="Times New Roman" w:cs="Times New Roman"/>
          <w:sz w:val="24"/>
          <w:szCs w:val="28"/>
        </w:rPr>
        <w:t xml:space="preserve"> учетного</w:t>
      </w:r>
      <w:r>
        <w:rPr>
          <w:rFonts w:ascii="Times New Roman" w:hAnsi="Times New Roman" w:cs="Times New Roman"/>
          <w:sz w:val="24"/>
          <w:szCs w:val="28"/>
        </w:rPr>
        <w:t xml:space="preserve"> стола </w:t>
      </w:r>
      <w:r w:rsidRPr="008F7FB2">
        <w:rPr>
          <w:rFonts w:ascii="Times New Roman" w:hAnsi="Times New Roman" w:cs="Times New Roman"/>
          <w:sz w:val="24"/>
          <w:szCs w:val="28"/>
        </w:rPr>
        <w:t>администрации Воротского сельсовета согласно приложения № 1 к настоящему постановлению.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  <w:r w:rsidRPr="008F7FB2">
        <w:rPr>
          <w:rFonts w:ascii="Times New Roman" w:hAnsi="Times New Roman" w:cs="Times New Roman"/>
          <w:sz w:val="24"/>
          <w:szCs w:val="28"/>
        </w:rPr>
        <w:t xml:space="preserve">Постановление № 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8F7FB2">
        <w:rPr>
          <w:rFonts w:ascii="Times New Roman" w:hAnsi="Times New Roman" w:cs="Times New Roman"/>
          <w:sz w:val="24"/>
          <w:szCs w:val="28"/>
        </w:rPr>
        <w:t xml:space="preserve"> от 2</w:t>
      </w:r>
      <w:r>
        <w:rPr>
          <w:rFonts w:ascii="Times New Roman" w:hAnsi="Times New Roman" w:cs="Times New Roman"/>
          <w:sz w:val="24"/>
          <w:szCs w:val="28"/>
        </w:rPr>
        <w:t>7</w:t>
      </w:r>
      <w:r w:rsidRPr="008F7FB2">
        <w:rPr>
          <w:rFonts w:ascii="Times New Roman" w:hAnsi="Times New Roman" w:cs="Times New Roman"/>
          <w:sz w:val="24"/>
          <w:szCs w:val="28"/>
        </w:rPr>
        <w:t>.01.202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8F7FB2">
        <w:rPr>
          <w:rFonts w:ascii="Times New Roman" w:hAnsi="Times New Roman" w:cs="Times New Roman"/>
          <w:sz w:val="24"/>
          <w:szCs w:val="28"/>
        </w:rPr>
        <w:t xml:space="preserve"> года «Об утверждении Положения об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F7FB2">
        <w:rPr>
          <w:rFonts w:ascii="Times New Roman" w:hAnsi="Times New Roman" w:cs="Times New Roman"/>
          <w:sz w:val="24"/>
          <w:szCs w:val="28"/>
        </w:rPr>
        <w:t>оплате труда специалиста военно-учетного стола администрации Воротского сельсовета» отменить.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Pr="008F7FB2">
        <w:rPr>
          <w:rFonts w:ascii="Times New Roman" w:hAnsi="Times New Roman" w:cs="Times New Roman"/>
          <w:sz w:val="24"/>
          <w:szCs w:val="28"/>
        </w:rPr>
        <w:t>Настоящее постановление вступает в силу с момента его подписания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F7FB2">
        <w:rPr>
          <w:rFonts w:ascii="Times New Roman" w:hAnsi="Times New Roman" w:cs="Times New Roman"/>
          <w:sz w:val="24"/>
          <w:szCs w:val="28"/>
        </w:rPr>
        <w:t>распространяется на правоотношения, возникши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8F7FB2">
        <w:rPr>
          <w:rFonts w:ascii="Times New Roman" w:hAnsi="Times New Roman" w:cs="Times New Roman"/>
          <w:sz w:val="24"/>
          <w:szCs w:val="28"/>
        </w:rPr>
        <w:t xml:space="preserve"> с 01 января 202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8F7FB2">
        <w:rPr>
          <w:rFonts w:ascii="Times New Roman" w:hAnsi="Times New Roman" w:cs="Times New Roman"/>
          <w:sz w:val="24"/>
          <w:szCs w:val="28"/>
        </w:rPr>
        <w:t xml:space="preserve"> года.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</w:p>
    <w:p w:rsidR="008F7FB2" w:rsidRDefault="008F7FB2" w:rsidP="008F7FB2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8F7FB2" w:rsidRDefault="008F7FB2" w:rsidP="008F7FB2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8F7FB2" w:rsidRDefault="008F7FB2" w:rsidP="008F7FB2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8F7FB2" w:rsidRDefault="008F7FB2" w:rsidP="008F7FB2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8F7FB2" w:rsidRDefault="008F7FB2" w:rsidP="008F7FB2">
      <w:pPr>
        <w:pStyle w:val="11"/>
        <w:rPr>
          <w:rFonts w:ascii="Times New Roman" w:hAnsi="Times New Roman" w:cs="Times New Roman"/>
          <w:sz w:val="24"/>
          <w:szCs w:val="28"/>
        </w:rPr>
      </w:pPr>
      <w:r w:rsidRPr="00904443">
        <w:rPr>
          <w:rFonts w:ascii="Times New Roman" w:hAnsi="Times New Roman" w:cs="Times New Roman"/>
          <w:sz w:val="24"/>
          <w:szCs w:val="28"/>
        </w:rPr>
        <w:t>Глава Воротского сельсовета</w:t>
      </w:r>
    </w:p>
    <w:p w:rsidR="008F7FB2" w:rsidRDefault="008F7FB2" w:rsidP="008F7FB2">
      <w:pPr>
        <w:pStyle w:val="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Ширинского района</w:t>
      </w:r>
    </w:p>
    <w:p w:rsidR="008F7FB2" w:rsidRPr="00904443" w:rsidRDefault="008F7FB2" w:rsidP="008F7FB2">
      <w:pPr>
        <w:pStyle w:val="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Республики Хакасия                         </w:t>
      </w:r>
      <w:r w:rsidRPr="00904443">
        <w:rPr>
          <w:rFonts w:ascii="Times New Roman" w:hAnsi="Times New Roman" w:cs="Times New Roman"/>
          <w:sz w:val="24"/>
          <w:szCs w:val="28"/>
        </w:rPr>
        <w:tab/>
      </w:r>
      <w:r w:rsidRPr="00904443">
        <w:rPr>
          <w:rFonts w:ascii="Times New Roman" w:hAnsi="Times New Roman" w:cs="Times New Roman"/>
          <w:sz w:val="24"/>
          <w:szCs w:val="28"/>
        </w:rPr>
        <w:tab/>
      </w:r>
      <w:r w:rsidRPr="00904443">
        <w:rPr>
          <w:rFonts w:ascii="Times New Roman" w:hAnsi="Times New Roman" w:cs="Times New Roman"/>
          <w:sz w:val="24"/>
          <w:szCs w:val="28"/>
        </w:rPr>
        <w:tab/>
      </w:r>
      <w:r w:rsidRPr="00904443">
        <w:rPr>
          <w:rFonts w:ascii="Times New Roman" w:hAnsi="Times New Roman" w:cs="Times New Roman"/>
          <w:sz w:val="24"/>
          <w:szCs w:val="28"/>
        </w:rPr>
        <w:tab/>
      </w:r>
      <w:r w:rsidRPr="00904443"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Е.Н.Фомичев</w:t>
      </w:r>
      <w:proofErr w:type="spellEnd"/>
    </w:p>
    <w:p w:rsidR="008F7FB2" w:rsidRDefault="008F7FB2" w:rsidP="008F7FB2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8F7FB2" w:rsidRDefault="008F7FB2" w:rsidP="008F7FB2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8F7FB2" w:rsidRDefault="008F7FB2" w:rsidP="008F7FB2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8F7FB2" w:rsidRDefault="008F7FB2" w:rsidP="008F7FB2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8F7FB2" w:rsidRDefault="008F7FB2" w:rsidP="008F7FB2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8F7FB2" w:rsidRDefault="008F7FB2" w:rsidP="008F7FB2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8F7FB2" w:rsidRDefault="008F7FB2" w:rsidP="008F7FB2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8F7FB2" w:rsidRDefault="008F7FB2" w:rsidP="008F7FB2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8F7FB2" w:rsidRDefault="008F7FB2" w:rsidP="008F7FB2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</w:p>
    <w:p w:rsidR="008F7FB2" w:rsidRPr="008F7FB2" w:rsidRDefault="008F7FB2" w:rsidP="008F7FB2">
      <w:pPr>
        <w:pStyle w:val="11"/>
        <w:jc w:val="right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lastRenderedPageBreak/>
        <w:t>Приложение № 1</w:t>
      </w:r>
    </w:p>
    <w:p w:rsidR="008F7FB2" w:rsidRPr="008F7FB2" w:rsidRDefault="008F7FB2" w:rsidP="008F7FB2">
      <w:pPr>
        <w:pStyle w:val="11"/>
        <w:jc w:val="right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К постановлению</w:t>
      </w:r>
    </w:p>
    <w:p w:rsidR="008F7FB2" w:rsidRPr="008F7FB2" w:rsidRDefault="008F7FB2" w:rsidP="008F7FB2">
      <w:pPr>
        <w:pStyle w:val="11"/>
        <w:jc w:val="right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 xml:space="preserve">от  </w:t>
      </w:r>
      <w:r w:rsidRPr="008F7FB2">
        <w:rPr>
          <w:rFonts w:ascii="Times New Roman" w:hAnsi="Times New Roman" w:cs="Times New Roman"/>
          <w:sz w:val="24"/>
          <w:szCs w:val="28"/>
        </w:rPr>
        <w:t>12</w:t>
      </w:r>
      <w:r w:rsidRPr="008F7FB2">
        <w:rPr>
          <w:rFonts w:ascii="Times New Roman" w:hAnsi="Times New Roman" w:cs="Times New Roman"/>
          <w:sz w:val="24"/>
          <w:szCs w:val="28"/>
        </w:rPr>
        <w:t>.01.202</w:t>
      </w:r>
      <w:r w:rsidRPr="008F7FB2">
        <w:rPr>
          <w:rFonts w:ascii="Times New Roman" w:hAnsi="Times New Roman" w:cs="Times New Roman"/>
          <w:sz w:val="24"/>
          <w:szCs w:val="28"/>
        </w:rPr>
        <w:t>5</w:t>
      </w:r>
      <w:r w:rsidRPr="008F7FB2">
        <w:rPr>
          <w:rFonts w:ascii="Times New Roman" w:hAnsi="Times New Roman" w:cs="Times New Roman"/>
          <w:sz w:val="24"/>
          <w:szCs w:val="28"/>
        </w:rPr>
        <w:t xml:space="preserve"> года № </w:t>
      </w:r>
      <w:r w:rsidRPr="008F7FB2">
        <w:rPr>
          <w:rFonts w:ascii="Times New Roman" w:hAnsi="Times New Roman" w:cs="Times New Roman"/>
          <w:sz w:val="24"/>
          <w:szCs w:val="28"/>
        </w:rPr>
        <w:t>1</w:t>
      </w:r>
    </w:p>
    <w:p w:rsidR="008F7FB2" w:rsidRPr="008F7FB2" w:rsidRDefault="008F7FB2" w:rsidP="008F7FB2">
      <w:pPr>
        <w:pStyle w:val="11"/>
        <w:rPr>
          <w:rFonts w:ascii="Times New Roman" w:hAnsi="Times New Roman" w:cs="Times New Roman"/>
          <w:sz w:val="24"/>
          <w:szCs w:val="28"/>
        </w:rPr>
      </w:pPr>
    </w:p>
    <w:p w:rsidR="008F7FB2" w:rsidRPr="008F7FB2" w:rsidRDefault="008F7FB2" w:rsidP="008F7FB2">
      <w:pPr>
        <w:pStyle w:val="11"/>
        <w:rPr>
          <w:rFonts w:ascii="Times New Roman" w:hAnsi="Times New Roman" w:cs="Times New Roman"/>
          <w:sz w:val="24"/>
          <w:szCs w:val="28"/>
        </w:rPr>
      </w:pPr>
    </w:p>
    <w:p w:rsidR="008F7FB2" w:rsidRPr="008F7FB2" w:rsidRDefault="008F7FB2" w:rsidP="008F7FB2">
      <w:pPr>
        <w:pStyle w:val="11"/>
        <w:jc w:val="center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ПОЛОЖЕНИЕ</w:t>
      </w:r>
    </w:p>
    <w:p w:rsidR="008F7FB2" w:rsidRPr="008F7FB2" w:rsidRDefault="008F7FB2" w:rsidP="008F7FB2">
      <w:pPr>
        <w:pStyle w:val="11"/>
        <w:jc w:val="center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Об оплате труда специалиста военн</w:t>
      </w:r>
      <w:proofErr w:type="gramStart"/>
      <w:r w:rsidRPr="008F7FB2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F7FB2">
        <w:rPr>
          <w:rFonts w:ascii="Times New Roman" w:hAnsi="Times New Roman" w:cs="Times New Roman"/>
          <w:sz w:val="24"/>
          <w:szCs w:val="28"/>
        </w:rPr>
        <w:t xml:space="preserve"> учетного стола</w:t>
      </w:r>
    </w:p>
    <w:p w:rsidR="008F7FB2" w:rsidRPr="008F7FB2" w:rsidRDefault="008F7FB2" w:rsidP="008F7FB2">
      <w:pPr>
        <w:pStyle w:val="11"/>
        <w:jc w:val="center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Администрации Воротского сельсовета</w:t>
      </w:r>
    </w:p>
    <w:p w:rsidR="008F7FB2" w:rsidRPr="008F7FB2" w:rsidRDefault="008F7FB2" w:rsidP="008F7FB2">
      <w:pPr>
        <w:pStyle w:val="11"/>
        <w:rPr>
          <w:rFonts w:ascii="Times New Roman" w:hAnsi="Times New Roman" w:cs="Times New Roman"/>
          <w:sz w:val="24"/>
          <w:szCs w:val="28"/>
        </w:rPr>
      </w:pPr>
    </w:p>
    <w:p w:rsidR="008F7FB2" w:rsidRPr="008F7FB2" w:rsidRDefault="008F7FB2" w:rsidP="008F7FB2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Настоящее Положение об оплате труда специалиста военн</w:t>
      </w:r>
      <w:proofErr w:type="gramStart"/>
      <w:r w:rsidRPr="008F7FB2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F7FB2">
        <w:rPr>
          <w:rFonts w:ascii="Times New Roman" w:hAnsi="Times New Roman" w:cs="Times New Roman"/>
          <w:sz w:val="24"/>
          <w:szCs w:val="28"/>
        </w:rPr>
        <w:t xml:space="preserve"> учетного стола администрации Воротского сельсовета (далее Положение), разработано в соответствии с Трудовым кодексом РФ (ст. 144 ТК РФ), пунктом 11 Постановления Правительства РФ от 27 ноября 2006 № 719 «Об утверждении Положения о воинском учете», Постановлением Правительства РФ от 29 апреля 2006 № 258 « О субвенциях на осуществлении полномочии по воинскому учету на территориях, где отсутствуют военные комиссариаты», Уставом муниципального образования Воротский сельсовет, в целях установления единого порядка оплаты труда специалистов военн</w:t>
      </w:r>
      <w:proofErr w:type="gramStart"/>
      <w:r w:rsidRPr="008F7FB2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F7FB2">
        <w:rPr>
          <w:rFonts w:ascii="Times New Roman" w:hAnsi="Times New Roman" w:cs="Times New Roman"/>
          <w:sz w:val="24"/>
          <w:szCs w:val="28"/>
        </w:rPr>
        <w:t xml:space="preserve"> учетного стола и определения расходов на оплату труда за счет субвенций на осуществление полномочий по первичному воинскому учету на территориях, где отсутствуют военные комиссариаты.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 xml:space="preserve">       Положение регулирует порядок и условия оплаты труда работников военн</w:t>
      </w:r>
      <w:proofErr w:type="gramStart"/>
      <w:r w:rsidRPr="008F7FB2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F7FB2">
        <w:rPr>
          <w:rFonts w:ascii="Times New Roman" w:hAnsi="Times New Roman" w:cs="Times New Roman"/>
          <w:sz w:val="24"/>
          <w:szCs w:val="28"/>
        </w:rPr>
        <w:t xml:space="preserve"> учетного стола, занимающих должности, не отнесенные к должностям муниципальной службы и осуществляющие  полномочия по воинскому учету в администрации Воротского сельсовета, к ним относятся: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</w:p>
    <w:p w:rsidR="008F7FB2" w:rsidRPr="008F7FB2" w:rsidRDefault="008F7FB2" w:rsidP="008F7FB2">
      <w:pPr>
        <w:pStyle w:val="11"/>
        <w:jc w:val="center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ПЕРЕЧЕНЬ</w:t>
      </w:r>
    </w:p>
    <w:p w:rsidR="008F7FB2" w:rsidRPr="008F7FB2" w:rsidRDefault="008F7FB2" w:rsidP="008F7FB2">
      <w:pPr>
        <w:pStyle w:val="11"/>
        <w:jc w:val="center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Должностей работников, осуществляющих полномочия по воинскому учету в администрации Воротского сельсовета, ставки, размер должностного оклада</w:t>
      </w:r>
    </w:p>
    <w:p w:rsidR="008F7FB2" w:rsidRPr="008F7FB2" w:rsidRDefault="008F7FB2" w:rsidP="008F7FB2">
      <w:pPr>
        <w:pStyle w:val="11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8F7FB2" w:rsidRPr="008F7FB2" w:rsidTr="008F7F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FB2" w:rsidRPr="008F7FB2" w:rsidRDefault="008F7FB2" w:rsidP="00B6161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FB2" w:rsidRPr="008F7FB2" w:rsidRDefault="008F7FB2" w:rsidP="00B6161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FB2">
              <w:rPr>
                <w:rFonts w:ascii="Times New Roman" w:hAnsi="Times New Roman" w:cs="Times New Roman"/>
                <w:sz w:val="24"/>
                <w:szCs w:val="28"/>
              </w:rPr>
              <w:t xml:space="preserve">Кол- </w:t>
            </w:r>
            <w:proofErr w:type="gramStart"/>
            <w:r w:rsidRPr="008F7FB2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proofErr w:type="gramEnd"/>
            <w:r w:rsidRPr="008F7FB2">
              <w:rPr>
                <w:rFonts w:ascii="Times New Roman" w:hAnsi="Times New Roman" w:cs="Times New Roman"/>
                <w:sz w:val="24"/>
                <w:szCs w:val="28"/>
              </w:rPr>
              <w:t xml:space="preserve"> единиц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FB2" w:rsidRPr="008F7FB2" w:rsidRDefault="008F7FB2" w:rsidP="00B6161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FB2">
              <w:rPr>
                <w:rFonts w:ascii="Times New Roman" w:hAnsi="Times New Roman" w:cs="Times New Roman"/>
                <w:sz w:val="24"/>
                <w:szCs w:val="28"/>
              </w:rPr>
              <w:t>Должностной оклад</w:t>
            </w:r>
          </w:p>
        </w:tc>
      </w:tr>
      <w:tr w:rsidR="008F7FB2" w:rsidRPr="008F7FB2" w:rsidTr="008F7FB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FB2" w:rsidRPr="008F7FB2" w:rsidRDefault="008F7FB2" w:rsidP="00B61617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FB2">
              <w:rPr>
                <w:rFonts w:ascii="Times New Roman" w:hAnsi="Times New Roman" w:cs="Times New Roman"/>
                <w:sz w:val="24"/>
                <w:szCs w:val="28"/>
              </w:rPr>
              <w:t>Специалист военн</w:t>
            </w:r>
            <w:proofErr w:type="gramStart"/>
            <w:r w:rsidRPr="008F7FB2"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 w:rsidRPr="008F7FB2">
              <w:rPr>
                <w:rFonts w:ascii="Times New Roman" w:hAnsi="Times New Roman" w:cs="Times New Roman"/>
                <w:sz w:val="24"/>
                <w:szCs w:val="28"/>
              </w:rPr>
              <w:t xml:space="preserve"> учетного стола (специалист ВУС)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FB2" w:rsidRPr="008F7FB2" w:rsidRDefault="008F7FB2" w:rsidP="008F7FB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7FB2">
              <w:rPr>
                <w:rFonts w:ascii="Times New Roman" w:hAnsi="Times New Roman" w:cs="Times New Roman"/>
                <w:sz w:val="24"/>
                <w:szCs w:val="28"/>
              </w:rPr>
              <w:t>0,4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FB2" w:rsidRPr="008F7FB2" w:rsidRDefault="008F7FB2" w:rsidP="008F7FB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F7FB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790</w:t>
            </w:r>
            <w:r w:rsidRPr="008F7FB2">
              <w:rPr>
                <w:rFonts w:ascii="Times New Roman" w:hAnsi="Times New Roman" w:cs="Times New Roman"/>
                <w:sz w:val="24"/>
                <w:szCs w:val="28"/>
              </w:rPr>
              <w:t>,00</w:t>
            </w:r>
          </w:p>
          <w:p w:rsidR="008F7FB2" w:rsidRPr="008F7FB2" w:rsidRDefault="008F7FB2" w:rsidP="008F7FB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 xml:space="preserve">       </w:t>
      </w:r>
      <w:r w:rsidRPr="008F7FB2">
        <w:rPr>
          <w:rFonts w:ascii="Times New Roman" w:hAnsi="Times New Roman" w:cs="Times New Roman"/>
          <w:b/>
          <w:sz w:val="24"/>
          <w:szCs w:val="28"/>
        </w:rPr>
        <w:t>Статья 1. Заработная плата специалиста ВУС.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Заработная плата работника состоит из должностного оклада в соответствии с замещаемой должностью, не относящейся к должности муниципальной службы, а также следующих дополнительных выплат: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- материальная премия по результатам работы.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Заработная плата специалисту ВУС выплачивается из раздела «Национальная оборона» за счет субвенций на осуществление полномочий по первичному воинскому учету на территории Воротского сельсовета в пределах доведенного и установленного в нем фонда оплаты труда.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 xml:space="preserve">      </w:t>
      </w:r>
      <w:r w:rsidRPr="008F7FB2">
        <w:rPr>
          <w:rFonts w:ascii="Times New Roman" w:hAnsi="Times New Roman" w:cs="Times New Roman"/>
          <w:b/>
          <w:sz w:val="24"/>
          <w:szCs w:val="28"/>
        </w:rPr>
        <w:t>Статья 2. Порядок решения вопросов заработной платы.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Вопросы заработной платы в отношении специалиста ВУС администрации Воротского сельсовета разрешаются правовыми актами главы Воротского сельсовета.</w:t>
      </w: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F7FB2" w:rsidRPr="008F7FB2" w:rsidRDefault="008F7FB2" w:rsidP="008F7FB2">
      <w:pPr>
        <w:pStyle w:val="1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F7FB2">
        <w:rPr>
          <w:rFonts w:ascii="Times New Roman" w:hAnsi="Times New Roman" w:cs="Times New Roman"/>
          <w:b/>
          <w:sz w:val="24"/>
          <w:szCs w:val="28"/>
        </w:rPr>
        <w:t xml:space="preserve">       Статья 3. Вступление Положения в силу.</w:t>
      </w:r>
    </w:p>
    <w:p w:rsidR="009306EF" w:rsidRPr="00904443" w:rsidRDefault="008F7FB2" w:rsidP="008F7FB2">
      <w:pPr>
        <w:pStyle w:val="11"/>
        <w:jc w:val="both"/>
        <w:rPr>
          <w:rFonts w:ascii="Times New Roman" w:hAnsi="Times New Roman" w:cs="Times New Roman"/>
          <w:sz w:val="24"/>
          <w:szCs w:val="28"/>
        </w:rPr>
      </w:pPr>
      <w:r w:rsidRPr="008F7FB2">
        <w:rPr>
          <w:rFonts w:ascii="Times New Roman" w:hAnsi="Times New Roman" w:cs="Times New Roman"/>
          <w:sz w:val="24"/>
          <w:szCs w:val="28"/>
        </w:rPr>
        <w:t>Распространить действие настоящего Полож</w:t>
      </w:r>
      <w:r>
        <w:rPr>
          <w:rFonts w:ascii="Times New Roman" w:hAnsi="Times New Roman" w:cs="Times New Roman"/>
          <w:sz w:val="24"/>
          <w:szCs w:val="28"/>
        </w:rPr>
        <w:t>ения на правоотношения, возникшие</w:t>
      </w:r>
      <w:r w:rsidRPr="008F7FB2">
        <w:rPr>
          <w:rFonts w:ascii="Times New Roman" w:hAnsi="Times New Roman" w:cs="Times New Roman"/>
          <w:sz w:val="24"/>
          <w:szCs w:val="28"/>
        </w:rPr>
        <w:t xml:space="preserve"> с 01 января 202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8F7FB2">
        <w:rPr>
          <w:rFonts w:ascii="Times New Roman" w:hAnsi="Times New Roman" w:cs="Times New Roman"/>
          <w:sz w:val="24"/>
          <w:szCs w:val="28"/>
        </w:rPr>
        <w:t xml:space="preserve"> года.</w:t>
      </w:r>
      <w:bookmarkStart w:id="0" w:name="_GoBack"/>
      <w:bookmarkEnd w:id="0"/>
    </w:p>
    <w:p w:rsidR="009306EF" w:rsidRPr="008F7FB2" w:rsidRDefault="009306EF" w:rsidP="00617FBE">
      <w:pPr>
        <w:pStyle w:val="11"/>
        <w:rPr>
          <w:rFonts w:ascii="Times New Roman" w:hAnsi="Times New Roman" w:cs="Times New Roman"/>
          <w:sz w:val="24"/>
          <w:szCs w:val="28"/>
        </w:rPr>
      </w:pPr>
    </w:p>
    <w:sectPr w:rsidR="009306EF" w:rsidRPr="008F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6A8"/>
    <w:multiLevelType w:val="hybridMultilevel"/>
    <w:tmpl w:val="5EA6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484C8E"/>
    <w:multiLevelType w:val="hybridMultilevel"/>
    <w:tmpl w:val="D63664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66338"/>
    <w:multiLevelType w:val="hybridMultilevel"/>
    <w:tmpl w:val="F5C8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06EF"/>
    <w:rsid w:val="002364F9"/>
    <w:rsid w:val="00463DD8"/>
    <w:rsid w:val="00617FBE"/>
    <w:rsid w:val="00651A74"/>
    <w:rsid w:val="006E1137"/>
    <w:rsid w:val="008F7FB2"/>
    <w:rsid w:val="00904443"/>
    <w:rsid w:val="009306EF"/>
    <w:rsid w:val="00B61739"/>
    <w:rsid w:val="00B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A7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306E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BC6A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Ворота</dc:creator>
  <cp:keywords/>
  <dc:description/>
  <cp:lastModifiedBy>PC</cp:lastModifiedBy>
  <cp:revision>6</cp:revision>
  <cp:lastPrinted>2026-01-14T04:20:00Z</cp:lastPrinted>
  <dcterms:created xsi:type="dcterms:W3CDTF">2023-01-26T04:36:00Z</dcterms:created>
  <dcterms:modified xsi:type="dcterms:W3CDTF">2026-01-14T04:21:00Z</dcterms:modified>
</cp:coreProperties>
</file>